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4320"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4320"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 Liceo scientifico e linguistico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4320"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Federico II di Svevia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4320"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Altamura (BA)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Da compilare al computer o  in stampatello in ogni sua parte e sottoscrivere.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Tutte le informazioni fornite saranno trattate ai sensi del Regolamento (UE) 2016/679, recepito dal D.Lgs. 101/2018 e ss.mm.ii ed avranno validità di DICHIARAZIONE SOSTITUTIVA DI CERTIFICAZIONE (D.P.R. n. 445 del 28.12.2000)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ERASMUS+  - AZIONE KA1 PROGETTI DI MOBILITA’ ENTI ACCREDITATI SETTORE SCUOLA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Codice Attivita’: 2024-1-IT02-KA121-SCH-000226387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CUP D74C24000080006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Avviso per la presentazione delle candidature e per la selezione degli alunni che parteciperanno alle attività di mobilità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Consenso Genitori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Il/La Sottoscritto/a ____________________________________________________ nato a ______________ Prov. _____ il _____________________ residente a ____________________________ CAP ______________ Via ________________________________ n. ______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Nonché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Il/La Sottoscritto/a ____________________________________________________ nato a ______________ Prov. _____ il _____________________ residente a ____________________________ CAP ______________ Via ________________________________ n. ______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qualità di genitori e/o facenti vece di _______________________________________ frequentante la classe __________ presso 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Dichiarano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di essere a conoscenza e condividere le disposizioni organizzative previste dal Progetto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ERASMUS+  - AZIONE KA1 PROGETTI DI MOBILITA’ ENTI ACCREDITATI SETTORE SCUOLA</w:t>
      </w:r>
    </w:p>
    <w:p w:rsidR="00000000" w:rsidDel="00000000" w:rsidP="00000000" w:rsidRDefault="00000000" w:rsidRPr="00000000" w14:paraId="0000001D">
      <w:pPr>
        <w:spacing w:line="24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Codice Attivita’: 2024-1-IT02-KA121-SCH-000226387</w:t>
      </w:r>
    </w:p>
    <w:p w:rsidR="00000000" w:rsidDel="00000000" w:rsidP="00000000" w:rsidRDefault="00000000" w:rsidRPr="00000000" w14:paraId="0000001E">
      <w:pPr>
        <w:spacing w:line="24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CUP D74C24000080006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      che il proprio/a figlio/a, seppur minorenne, ha a nostro parere un grado di maturità da consentirgli di partecipare alle attività previste dal progetto;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      di dare il proprio consenso alla partecipazione all’esperienza di mobilità, alle attività preparatorie e alle attività da svolgere al rientro dalla mobilità;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      di aver fornito informazioni accurate e adeguate sullo stato di salute nonché sulle esigenze particolari del proprio figlio/ figlia nel Modulo di candidatura dell'alunno e nel Modello sanitario;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  di accettare di informare il docente di contatto presso la scuola di provenienza in merito a qualsiasi modifica a tali informazioni avvenuta tra la data della firma del presente modulo e la data della fine del soggiorno (giorno della partenza dal paese ospitante);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      il proprio figlio/ figlia è a conoscenza delle norme di comportamento concordate tra la scuola di provenienza e quella ospitante per il soggiorno e delle procedure relative alle situazioni di emergenza e agirà in conformità a esse;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      di accettare  che possa essere necessario fare rientrare mio figlio/mia figlia a casa anticipatamente nelle seguenti circostanze: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14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 </w:t>
        <w:tab/>
        <w:t xml:space="preserve">in caso di una grave violazione delle seguenti norme: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21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     mancata frequenza alle attività previste dalla mobilità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21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     l'abuso di alcol e l'utilizzo di droghe;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14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  </w:t>
        <w:tab/>
        <w:t xml:space="preserve">se l'alunno mostra un comportamento ritenuto inappropriato o offensivo nei confronti della comunità ospitante, che mette in pericolo lui o altre persone o causa danni alle proprietà;    </w:t>
        <w:tab/>
        <w:t xml:space="preserve">per motivi di salute.</w:t>
      </w:r>
    </w:p>
    <w:p w:rsidR="00000000" w:rsidDel="00000000" w:rsidP="00000000" w:rsidRDefault="00000000" w:rsidRPr="00000000" w14:paraId="00000029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Riconosco altresì che nei casi (1) e (2), il rimpatrio avverrà sotto la mia responsabilità e a mie spese;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108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  di acconsentire che il proprio/a figlio/a riceva un trattamento medico necessario nonché qualsiasi cura odontoiatrica, medica o chirurgica d'urgenza, compresa l'anestesia o la trasfusione di sangue, se considerata necessaria dalle autorità sanitarie presenti;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11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  di accettare che l’Istituto di provenienza comunichi i dati relativi a nostro/a figlio/a contenuti nella Domanda di Candidatura all’ente partner. Comprendiamo che le informazioni fondamentali relative a nostro/a figlio/a saranno comunicate anche all'Agenzia Nazionale di provenienza e a quella ospitante incaricate dell'azione Mobilità individuale, alla compagnia assicuratrice del Piano assicurativo collettivo nonché alla Commissione europea. Tutti i dati personali saranno trattati come riservati;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11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  di accettare che le foto, le riprese e i filmati (le immagini) degli alunni attuali e precedenti che hanno partecipato allo scambio sono occasionalmente utilizzati dalla Commissione europea e/o dalle Agenzie Nazionali per promuovere il programma. Firmando il presente modulo per il consenso dei genitori, concedo alla Commissione europea/all'Agenzia Nazionale il diritto di utilizzare, pubblicare e/o riprodurre estratti delle interviste e lettere, immagini e registrazioni audio dell'alunno tratte durante la sua partecipazione al progetto di mobilità;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11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di accettare senza riserve tutti i termini previsti dal presente Avviso di selezione;</w:t>
      </w:r>
    </w:p>
    <w:p w:rsidR="00000000" w:rsidDel="00000000" w:rsidP="00000000" w:rsidRDefault="00000000" w:rsidRPr="00000000" w14:paraId="0000002E">
      <w:pPr>
        <w:spacing w:line="240" w:lineRule="auto"/>
        <w:ind w:left="11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● di esonerare l’Istituto da ogni responsabilità per fatti non imputabili a difetto di organizzazione.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sottoscritti esprimono il consenso all’utilizzo dei dati personali trasmessi, anche con strumenti informatici, ai sensi del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Regolamento (UE) 2016/679, recepito dal D.Lgs. 101/2018 e ss.mm.ii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per gli adempimenti connessi alla procedura di selezione e per le comunicazioni necessarie all’attuazione delle azioni previste nel progetto.</w:t>
      </w:r>
    </w:p>
    <w:p w:rsidR="00000000" w:rsidDel="00000000" w:rsidP="00000000" w:rsidRDefault="00000000" w:rsidRPr="00000000" w14:paraId="00000031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N.B Nel caso il partecipante non sia nella possibilità di partire per cause di forza maggiore dovrà comunicare tale imprevisto al coordinamento progettuale non oltre le 48 ore prima della partenza.</w:t>
      </w:r>
    </w:p>
    <w:p w:rsidR="00000000" w:rsidDel="00000000" w:rsidP="00000000" w:rsidRDefault="00000000" w:rsidRPr="00000000" w14:paraId="00000033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tutti i casi il partecipante dovrà sottoscrivere una lettera di rinuncia alla mobilità transnazionale motivando le cause della mancata partecipazione. Le spese già sostenute dal coordinamento e non recuperabili (biglietti aerei e dei treni, penalità per prenotazioni alberghiere, ecc...) saranno a carico dello studente rinunciatario.</w:t>
      </w:r>
    </w:p>
    <w:p w:rsidR="00000000" w:rsidDel="00000000" w:rsidP="00000000" w:rsidRDefault="00000000" w:rsidRPr="00000000" w14:paraId="00000034">
      <w:pPr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65.644171779141"/>
        <w:gridCol w:w="4694.355828220859"/>
        <w:tblGridChange w:id="0">
          <w:tblGrid>
            <w:gridCol w:w="4665.644171779141"/>
            <w:gridCol w:w="4694.355828220859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(primo genitore)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(secondo genitore)</w:t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